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5D32D7" w:rsidP="005D32D7" w:rsidRDefault="005D32D7" w14:paraId="4AAC1A30" wp14:textId="77777777">
      <w:pPr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Konstantynów Łódzki, 16 września 2021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roku</w:t>
      </w:r>
    </w:p>
    <w:p xmlns:wp14="http://schemas.microsoft.com/office/word/2010/wordml" w:rsidR="005D32D7" w:rsidP="005D32D7" w:rsidRDefault="00D72A42" w14:paraId="52084EAD" wp14:textId="77777777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OR.1431.130.2021</w:t>
      </w:r>
    </w:p>
    <w:p xmlns:wp14="http://schemas.microsoft.com/office/word/2010/wordml" w:rsidR="005D32D7" w:rsidP="005D32D7" w:rsidRDefault="00D72A42" w14:paraId="654E8056" wp14:textId="77777777">
      <w:pPr>
        <w:jc w:val="both"/>
        <w:rPr>
          <w:rFonts w:asciiTheme="minorHAnsi" w:hAnsiTheme="minorHAnsi" w:cstheme="minorHAnsi"/>
          <w:b/>
        </w:rPr>
      </w:pPr>
      <w:r w:rsidRPr="5A920687" w:rsidR="00D72A42">
        <w:rPr>
          <w:rFonts w:ascii="Calibri" w:hAnsi="Calibri" w:cs="Calibri" w:asciiTheme="minorAscii" w:hAnsiTheme="minorAscii" w:cstheme="minorAscii"/>
        </w:rPr>
        <w:t>OPS.1431.13.2021.AW</w:t>
      </w:r>
    </w:p>
    <w:p xmlns:wp14="http://schemas.microsoft.com/office/word/2010/wordml" w:rsidRPr="009E1004" w:rsidR="005D32D7" w:rsidP="5A920687" w:rsidRDefault="005D32D7" w14:paraId="3D370125" wp14:textId="472A464F">
      <w:pPr>
        <w:ind w:left="4248" w:firstLine="708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5A920687" w:rsidP="5A920687" w:rsidRDefault="5A920687" w14:paraId="27E9572D" w14:textId="0B32B788">
      <w:pPr>
        <w:pStyle w:val="Normalny"/>
        <w:ind w:left="4248" w:firstLine="708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R="005D32D7" w:rsidP="00D72A42" w:rsidRDefault="005D32D7" w14:paraId="28D2C8FD" wp14:textId="77777777">
      <w:pPr>
        <w:spacing w:before="36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W odpowiedzi na wniosek o udostępnienie informacji publicznej z 10 września 2021 roku </w:t>
      </w:r>
      <w:r w:rsidR="00D72A4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sprawie godzin otwarcia przedszkoli miejskich w miesiącach lipiec-sierpień 2022 roku informuję, </w:t>
      </w:r>
      <w:r>
        <w:rPr>
          <w:rFonts w:asciiTheme="minorHAnsi" w:hAnsiTheme="minorHAnsi" w:cstheme="minorHAnsi"/>
          <w:szCs w:val="24"/>
        </w:rPr>
        <w:t xml:space="preserve">że prowadzone przez gminę Konstantynów Łódzki przedszkola funkcjonują </w:t>
      </w:r>
      <w:r w:rsidR="00D72A42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>w godzinach 6:00-17:00.</w:t>
      </w:r>
    </w:p>
    <w:p xmlns:wp14="http://schemas.microsoft.com/office/word/2010/wordml" w:rsidR="005D32D7" w:rsidP="00D72A42" w:rsidRDefault="005D32D7" w14:paraId="6C07180E" wp14:textId="77777777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 w:rsidRPr="00AD1D34">
        <w:rPr>
          <w:rFonts w:asciiTheme="minorHAnsi" w:hAnsiTheme="minorHAnsi" w:cstheme="minorHAnsi"/>
          <w:szCs w:val="24"/>
        </w:rPr>
        <w:t xml:space="preserve">Przedszkole publiczne, jako placówka nieferyjna, funkcjonuje przez cały rok szkolny, </w:t>
      </w:r>
      <w:r w:rsidRPr="00AD1D34">
        <w:rPr>
          <w:rFonts w:asciiTheme="minorHAnsi" w:hAnsiTheme="minorHAnsi" w:cstheme="minorHAnsi"/>
          <w:szCs w:val="24"/>
        </w:rPr>
        <w:br/>
      </w:r>
      <w:r w:rsidRPr="00AD1D34">
        <w:rPr>
          <w:rFonts w:asciiTheme="minorHAnsi" w:hAnsiTheme="minorHAnsi" w:cstheme="minorHAnsi"/>
        </w:rPr>
        <w:t>z wyjątkiem przerw ustalonych przez organ prowadzący przedszkole, na wspólny wniosek dyrektora przedszkola i rady rodziców</w:t>
      </w:r>
      <w:r>
        <w:rPr>
          <w:rFonts w:asciiTheme="minorHAnsi" w:hAnsiTheme="minorHAnsi" w:cstheme="minorHAnsi"/>
        </w:rPr>
        <w:t>.</w:t>
      </w:r>
    </w:p>
    <w:p xmlns:wp14="http://schemas.microsoft.com/office/word/2010/wordml" w:rsidR="005D32D7" w:rsidP="00D72A42" w:rsidRDefault="005D32D7" w14:paraId="553D53E1" wp14:textId="77777777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chwili obecnej z wnioskiem o przerwę wakacyjną na rok szkolny 2021/2022 wystąpiły:</w:t>
      </w:r>
    </w:p>
    <w:p xmlns:wp14="http://schemas.microsoft.com/office/word/2010/wordml" w:rsidR="005D32D7" w:rsidP="00D72A42" w:rsidRDefault="005D32D7" w14:paraId="7DD32780" wp14:textId="77777777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Przedszkole nr 1 z Grupą Żłobkową - dyżur w lipcu, przerwa w sierpniu;</w:t>
      </w:r>
    </w:p>
    <w:p xmlns:wp14="http://schemas.microsoft.com/office/word/2010/wordml" w:rsidR="005D32D7" w:rsidP="00D72A42" w:rsidRDefault="005D32D7" w14:paraId="168B63AF" wp14:textId="77777777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Przedszkole nr 2 z Oddziałami Integracyjnymi i Oddziałem Specjalnym - przerwa w lipcu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sierpniu;</w:t>
      </w:r>
    </w:p>
    <w:p xmlns:wp14="http://schemas.microsoft.com/office/word/2010/wordml" w:rsidR="005D32D7" w:rsidP="00D72A42" w:rsidRDefault="005D32D7" w14:paraId="5FB645E1" wp14:textId="77777777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Przedszkole nr 3 BAJKA - przerwa w lipcu, dyżur w sierpniu.</w:t>
      </w:r>
    </w:p>
    <w:p xmlns:wp14="http://schemas.microsoft.com/office/word/2010/wordml" w:rsidR="005D32D7" w:rsidP="5A920687" w:rsidRDefault="005D32D7" w14:paraId="7F603A9E" wp14:textId="77777777" wp14:noSpellErr="1">
      <w:pPr>
        <w:pStyle w:val="Tekstpodstawowy2"/>
        <w:spacing w:after="0" w:line="276" w:lineRule="auto"/>
        <w:rPr>
          <w:rFonts w:ascii="Calibri" w:hAnsi="Calibri" w:cs="Calibri" w:asciiTheme="minorAscii" w:hAnsiTheme="minorAscii" w:cstheme="minorAscii"/>
        </w:rPr>
      </w:pPr>
      <w:r w:rsidRPr="5A920687" w:rsidR="005D32D7">
        <w:rPr>
          <w:rFonts w:ascii="Calibri" w:hAnsi="Calibri" w:cs="Calibri" w:asciiTheme="minorAscii" w:hAnsiTheme="minorAscii" w:cstheme="minorAscii"/>
        </w:rPr>
        <w:t xml:space="preserve">W związku z powyższym w miesiącach lipiec-sierpień </w:t>
      </w:r>
      <w:r w:rsidRPr="5A920687" w:rsidR="005300B4">
        <w:rPr>
          <w:rFonts w:ascii="Calibri" w:hAnsi="Calibri" w:cs="Calibri" w:asciiTheme="minorAscii" w:hAnsiTheme="minorAscii" w:cstheme="minorAscii"/>
        </w:rPr>
        <w:t xml:space="preserve">2022 roku </w:t>
      </w:r>
      <w:r w:rsidRPr="5A920687" w:rsidR="005D32D7">
        <w:rPr>
          <w:rFonts w:ascii="Calibri" w:hAnsi="Calibri" w:cs="Calibri" w:asciiTheme="minorAscii" w:hAnsiTheme="minorAscii" w:cstheme="minorAscii"/>
        </w:rPr>
        <w:t>planowane są wyżej wymienione terminy pobytu dzieci w przedszkolach</w:t>
      </w:r>
      <w:r w:rsidRPr="5A920687" w:rsidR="00C25C33">
        <w:rPr>
          <w:rFonts w:ascii="Calibri" w:hAnsi="Calibri" w:cs="Calibri" w:asciiTheme="minorAscii" w:hAnsiTheme="minorAscii" w:cstheme="minorAscii"/>
        </w:rPr>
        <w:t>,</w:t>
      </w:r>
      <w:r w:rsidRPr="5A920687" w:rsidR="005D32D7">
        <w:rPr>
          <w:rFonts w:ascii="Calibri" w:hAnsi="Calibri" w:cs="Calibri" w:asciiTheme="minorAscii" w:hAnsiTheme="minorAscii" w:cstheme="minorAscii"/>
        </w:rPr>
        <w:t xml:space="preserve"> o ile nie wystąpią sytuacje powodujące konieczność ich zmiany. </w:t>
      </w:r>
      <w:bookmarkStart w:name="_GoBack" w:id="0"/>
      <w:bookmarkEnd w:id="0"/>
    </w:p>
    <w:p w:rsidR="5A920687" w:rsidP="5A920687" w:rsidRDefault="5A920687" w14:paraId="2A4663BE" w14:textId="6E140F4D">
      <w:pPr>
        <w:pStyle w:val="Tekstpodstawowy2"/>
        <w:spacing w:after="0" w:line="276" w:lineRule="auto"/>
        <w:rPr>
          <w:rFonts w:ascii="Times New Roman" w:hAnsi="Times New Roman" w:eastAsia="Times New Roman" w:cs="Times New Roman"/>
        </w:rPr>
      </w:pPr>
    </w:p>
    <w:p w:rsidR="59563229" w:rsidP="5A920687" w:rsidRDefault="59563229" w14:paraId="2A67ADFE" w14:textId="29BE49AB">
      <w:pPr>
        <w:pStyle w:val="Tekstpodstawowy2"/>
        <w:spacing w:after="0" w:line="276" w:lineRule="auto"/>
        <w:rPr>
          <w:rFonts w:ascii="Times New Roman" w:hAnsi="Times New Roman" w:eastAsia="Times New Roman" w:cs="Times New Roman"/>
        </w:rPr>
      </w:pPr>
      <w:r w:rsidRPr="5A920687" w:rsidR="59563229">
        <w:rPr>
          <w:rFonts w:ascii="Calibri" w:hAnsi="Calibri" w:eastAsia="Times New Roman" w:cs="Calibri" w:asciiTheme="minorAscii" w:hAnsiTheme="minorAscii" w:cstheme="minorAscii"/>
        </w:rPr>
        <w:t>Z poważaniem</w:t>
      </w:r>
    </w:p>
    <w:p w:rsidR="59563229" w:rsidP="5A920687" w:rsidRDefault="59563229" w14:paraId="48E84606" w14:textId="406A5CBD">
      <w:pPr>
        <w:pStyle w:val="Tekstpodstawowy2"/>
        <w:spacing w:after="0" w:line="276" w:lineRule="auto"/>
        <w:rPr>
          <w:rFonts w:ascii="Times New Roman" w:hAnsi="Times New Roman" w:eastAsia="Times New Roman" w:cs="Times New Roman"/>
        </w:rPr>
      </w:pPr>
      <w:r w:rsidRPr="5A920687" w:rsidR="59563229">
        <w:rPr>
          <w:rFonts w:ascii="Calibri" w:hAnsi="Calibri" w:eastAsia="Times New Roman" w:cs="Calibri" w:asciiTheme="minorAscii" w:hAnsiTheme="minorAscii" w:cstheme="minorAscii"/>
        </w:rPr>
        <w:t>Burmistrz Konstantynowa Łódzkiego</w:t>
      </w:r>
    </w:p>
    <w:p w:rsidR="59563229" w:rsidP="5A920687" w:rsidRDefault="59563229" w14:paraId="5904ED64" w14:textId="15D17549">
      <w:pPr>
        <w:pStyle w:val="Tekstpodstawowy2"/>
        <w:spacing w:after="0" w:line="276" w:lineRule="auto"/>
        <w:rPr>
          <w:rFonts w:ascii="Times New Roman" w:hAnsi="Times New Roman" w:eastAsia="Times New Roman" w:cs="Times New Roman"/>
        </w:rPr>
      </w:pPr>
      <w:r w:rsidRPr="5A920687" w:rsidR="59563229">
        <w:rPr>
          <w:rFonts w:ascii="Calibri" w:hAnsi="Calibri" w:eastAsia="Times New Roman" w:cs="Calibri" w:asciiTheme="minorAscii" w:hAnsiTheme="minorAscii" w:cstheme="minorAscii"/>
        </w:rPr>
        <w:t>Robert Jakubowski</w:t>
      </w:r>
    </w:p>
    <w:sectPr w:rsidR="005D32D7" w:rsidSect="00EB05C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3226"/>
    <w:multiLevelType w:val="hybridMultilevel"/>
    <w:tmpl w:val="251E6958"/>
    <w:lvl w:ilvl="0" w:tplc="CB287A2C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63"/>
    <w:rsid w:val="000550D2"/>
    <w:rsid w:val="000E2063"/>
    <w:rsid w:val="0015010E"/>
    <w:rsid w:val="00161489"/>
    <w:rsid w:val="00174E60"/>
    <w:rsid w:val="00236A76"/>
    <w:rsid w:val="002772E0"/>
    <w:rsid w:val="003A0554"/>
    <w:rsid w:val="003C5AEE"/>
    <w:rsid w:val="003F2E9B"/>
    <w:rsid w:val="00407148"/>
    <w:rsid w:val="004450B8"/>
    <w:rsid w:val="0047434B"/>
    <w:rsid w:val="0048601A"/>
    <w:rsid w:val="00486B3B"/>
    <w:rsid w:val="005300B4"/>
    <w:rsid w:val="00563E1F"/>
    <w:rsid w:val="005A23DF"/>
    <w:rsid w:val="005D32D7"/>
    <w:rsid w:val="005F2933"/>
    <w:rsid w:val="00633861"/>
    <w:rsid w:val="00643E61"/>
    <w:rsid w:val="006B50DE"/>
    <w:rsid w:val="006C315E"/>
    <w:rsid w:val="006E4118"/>
    <w:rsid w:val="006E6F61"/>
    <w:rsid w:val="007574C5"/>
    <w:rsid w:val="00791137"/>
    <w:rsid w:val="008108B8"/>
    <w:rsid w:val="00873580"/>
    <w:rsid w:val="008A0625"/>
    <w:rsid w:val="008A53A4"/>
    <w:rsid w:val="00981B8D"/>
    <w:rsid w:val="00984491"/>
    <w:rsid w:val="009C29D0"/>
    <w:rsid w:val="009E1004"/>
    <w:rsid w:val="009E1FF8"/>
    <w:rsid w:val="00A032D2"/>
    <w:rsid w:val="00A0721D"/>
    <w:rsid w:val="00A206A2"/>
    <w:rsid w:val="00A31032"/>
    <w:rsid w:val="00A437AC"/>
    <w:rsid w:val="00A701B7"/>
    <w:rsid w:val="00A93FF5"/>
    <w:rsid w:val="00AD1D34"/>
    <w:rsid w:val="00B00937"/>
    <w:rsid w:val="00B2627C"/>
    <w:rsid w:val="00B26B79"/>
    <w:rsid w:val="00B61189"/>
    <w:rsid w:val="00B61C6B"/>
    <w:rsid w:val="00BA5864"/>
    <w:rsid w:val="00C25C33"/>
    <w:rsid w:val="00CD76C0"/>
    <w:rsid w:val="00CF13AB"/>
    <w:rsid w:val="00D23A1D"/>
    <w:rsid w:val="00D6356F"/>
    <w:rsid w:val="00D72A42"/>
    <w:rsid w:val="00D82AF5"/>
    <w:rsid w:val="00DD7F4E"/>
    <w:rsid w:val="00E40AED"/>
    <w:rsid w:val="00E50771"/>
    <w:rsid w:val="00E7781A"/>
    <w:rsid w:val="00EB05CD"/>
    <w:rsid w:val="00EC4662"/>
    <w:rsid w:val="00EF554B"/>
    <w:rsid w:val="00EF5FFC"/>
    <w:rsid w:val="00F378CB"/>
    <w:rsid w:val="00F60468"/>
    <w:rsid w:val="59563229"/>
    <w:rsid w:val="5A92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0264"/>
  <w15:docId w15:val="{DDB38856-10A7-430A-8842-D8DCE12CD0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cs="Times New Roman" w:eastAsiaTheme="minorHAns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0E2063"/>
    <w:pPr>
      <w:spacing w:after="0" w:line="240" w:lineRule="auto"/>
    </w:pPr>
    <w:rPr>
      <w:rFonts w:eastAsia="Times New Roman"/>
      <w:szCs w:val="20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063"/>
    <w:pPr>
      <w:spacing w:after="120"/>
    </w:pPr>
    <w:rPr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0E2063"/>
    <w:rPr>
      <w:rFonts w:eastAsia="Times New Roman"/>
    </w:rPr>
  </w:style>
  <w:style w:type="paragraph" w:styleId="Tekstpodstawowy2">
    <w:name w:val="Body Text 2"/>
    <w:basedOn w:val="Normalny"/>
    <w:link w:val="Tekstpodstawowy2Znak"/>
    <w:rsid w:val="000E2063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rsid w:val="000E2063"/>
    <w:rPr>
      <w:rFonts w:eastAsia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063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063"/>
    <w:pPr>
      <w:spacing w:after="120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E2063"/>
    <w:rPr>
      <w:rFonts w:eastAsia="Times New Roman"/>
    </w:rPr>
  </w:style>
  <w:style w:type="paragraph" w:styleId="Tekstpodstawowy2">
    <w:name w:val="Body Text 2"/>
    <w:basedOn w:val="Normalny"/>
    <w:link w:val="Tekstpodstawowy2Znak"/>
    <w:rsid w:val="000E2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2063"/>
    <w:rPr>
      <w:rFonts w:eastAsia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odpowiedź</dc:title>
  <dc:creator>Marta Gruszka</dc:creator>
  <lastModifiedBy>Izabella Dudzińska  - UM w Konstantynowie Łódzkim</lastModifiedBy>
  <revision>3</revision>
  <lastPrinted>2021-09-22T09:02:00.0000000Z</lastPrinted>
  <dcterms:created xsi:type="dcterms:W3CDTF">2021-09-22T12:16:00.0000000Z</dcterms:created>
  <dcterms:modified xsi:type="dcterms:W3CDTF">2021-11-29T11:50:29.3250003Z</dcterms:modified>
</coreProperties>
</file>