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672" w:rsidRDefault="00B85672">
      <w:pPr>
        <w:ind w:left="4942" w:firstLine="706"/>
        <w:rPr>
          <w:rFonts w:ascii="Calibri" w:hAnsi="Calibri" w:cs="Calibri"/>
          <w:b/>
          <w:bCs/>
          <w:sz w:val="32"/>
          <w:szCs w:val="32"/>
          <w:lang w:val="pl-PL"/>
        </w:rPr>
      </w:pPr>
    </w:p>
    <w:p w:rsidR="00B85672" w:rsidRDefault="00B85672">
      <w:pPr>
        <w:ind w:left="4236"/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ind w:left="4236"/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ind w:left="4236"/>
        <w:rPr>
          <w:rFonts w:ascii="Calibri" w:hAnsi="Calibri" w:cs="Calibri"/>
          <w:sz w:val="28"/>
          <w:szCs w:val="28"/>
          <w:lang w:val="pl-PL"/>
        </w:rPr>
      </w:pPr>
    </w:p>
    <w:p w:rsidR="00B85672" w:rsidRDefault="00476366">
      <w:pPr>
        <w:rPr>
          <w:rFonts w:ascii="Calibri" w:hAnsi="Calibri" w:cs="Calibri"/>
          <w:sz w:val="28"/>
          <w:szCs w:val="28"/>
          <w:lang w:val="pl-PL"/>
        </w:rPr>
      </w:pPr>
      <w:r>
        <w:rPr>
          <w:rFonts w:ascii="Calibri" w:hAnsi="Calibri" w:cs="Calibri"/>
          <w:sz w:val="28"/>
          <w:szCs w:val="28"/>
          <w:lang w:val="pl-PL"/>
        </w:rPr>
        <w:t>Konstantynów Łódzki, 26 września 2022 r.(rok)</w:t>
      </w: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476366">
      <w:pPr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OR.1431.117.2022</w:t>
      </w:r>
    </w:p>
    <w:p w:rsidR="00B85672" w:rsidRDefault="00476366">
      <w:pPr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BRM.1431.06.2022.IZ</w:t>
      </w: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476366">
      <w:pPr>
        <w:jc w:val="both"/>
        <w:rPr>
          <w:rFonts w:ascii="Calibri" w:hAnsi="Calibri" w:cs="Calibri"/>
          <w:sz w:val="28"/>
          <w:szCs w:val="28"/>
          <w:lang w:val="pl-PL"/>
        </w:rPr>
      </w:pPr>
      <w:r>
        <w:rPr>
          <w:rFonts w:ascii="Calibri" w:hAnsi="Calibri" w:cs="Calibri"/>
          <w:sz w:val="28"/>
          <w:szCs w:val="28"/>
          <w:lang w:val="pl-PL"/>
        </w:rPr>
        <w:t xml:space="preserve">W odpowiedzi na wniosek, jaki wpłynął do Urzędu Miejskiego w Konstantynowie Łódzkim </w:t>
      </w:r>
      <w:r>
        <w:rPr>
          <w:rFonts w:ascii="Calibri" w:hAnsi="Calibri" w:cs="Calibri"/>
          <w:sz w:val="28"/>
          <w:szCs w:val="28"/>
          <w:lang w:val="pl-PL"/>
        </w:rPr>
        <w:t xml:space="preserve">w dniu 23 września 2022 roku, w oparciu o treść art. (artykuł) </w:t>
      </w:r>
      <w:r>
        <w:rPr>
          <w:rFonts w:ascii="Calibri" w:hAnsi="Calibri" w:cs="Calibri"/>
          <w:sz w:val="28"/>
          <w:szCs w:val="28"/>
          <w:lang w:val="pl-PL"/>
        </w:rPr>
        <w:t>10 ust.(ustęp)</w:t>
      </w:r>
      <w:r>
        <w:rPr>
          <w:rFonts w:ascii="Calibri" w:hAnsi="Calibri" w:cs="Calibri"/>
          <w:sz w:val="28"/>
          <w:szCs w:val="28"/>
          <w:lang w:val="pl-PL"/>
        </w:rPr>
        <w:t xml:space="preserve"> 1 w związku z art. 14 ust. 1 ustawy z dnia 6 września  2001 roku o dostępie do informacji publicznej (</w:t>
      </w:r>
      <w:proofErr w:type="spellStart"/>
      <w:r>
        <w:rPr>
          <w:rFonts w:ascii="Calibri" w:hAnsi="Calibri" w:cs="Calibri"/>
          <w:sz w:val="28"/>
          <w:szCs w:val="28"/>
          <w:lang w:val="pl-PL"/>
        </w:rPr>
        <w:t>t.j</w:t>
      </w:r>
      <w:proofErr w:type="spellEnd"/>
      <w:r>
        <w:rPr>
          <w:rFonts w:ascii="Calibri" w:hAnsi="Calibri" w:cs="Calibri"/>
          <w:sz w:val="28"/>
          <w:szCs w:val="28"/>
          <w:lang w:val="pl-PL"/>
        </w:rPr>
        <w:t xml:space="preserve">. (tekst jednolity) </w:t>
      </w:r>
      <w:r>
        <w:rPr>
          <w:rFonts w:ascii="Calibri" w:hAnsi="Calibri" w:cs="Calibri"/>
          <w:sz w:val="28"/>
          <w:szCs w:val="28"/>
          <w:lang w:val="pl-PL"/>
        </w:rPr>
        <w:t xml:space="preserve">Dz. U. (Dziennik Ustaw) </w:t>
      </w:r>
      <w:r>
        <w:rPr>
          <w:rFonts w:ascii="Calibri" w:hAnsi="Calibri" w:cs="Calibri"/>
          <w:sz w:val="28"/>
          <w:szCs w:val="28"/>
          <w:lang w:val="pl-PL"/>
        </w:rPr>
        <w:t xml:space="preserve">z 2022 r. poz. (pozycja) </w:t>
      </w:r>
      <w:r>
        <w:rPr>
          <w:rFonts w:ascii="Calibri" w:hAnsi="Calibri" w:cs="Calibri"/>
          <w:sz w:val="28"/>
          <w:szCs w:val="28"/>
          <w:lang w:val="pl-PL"/>
        </w:rPr>
        <w:t>902) uprzejmie informuję, że w gminie Konstantynów Łódzki nie funk</w:t>
      </w:r>
      <w:r>
        <w:rPr>
          <w:rFonts w:ascii="Calibri" w:hAnsi="Calibri" w:cs="Calibri"/>
          <w:sz w:val="28"/>
          <w:szCs w:val="28"/>
          <w:lang w:val="pl-PL"/>
        </w:rPr>
        <w:t>cjonuje młodzieżowa rada gminy.</w:t>
      </w: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B85672">
      <w:pPr>
        <w:rPr>
          <w:rFonts w:ascii="Calibri" w:hAnsi="Calibri" w:cs="Calibri"/>
          <w:sz w:val="28"/>
          <w:szCs w:val="28"/>
          <w:lang w:val="pl-PL"/>
        </w:rPr>
      </w:pPr>
    </w:p>
    <w:p w:rsidR="00B85672" w:rsidRDefault="00476366">
      <w:pPr>
        <w:rPr>
          <w:rFonts w:ascii="Calibri" w:hAnsi="Calibri" w:cs="Calibri"/>
          <w:sz w:val="28"/>
          <w:szCs w:val="28"/>
          <w:lang w:val="pl-PL"/>
        </w:rPr>
      </w:pPr>
      <w:r>
        <w:rPr>
          <w:rFonts w:ascii="Calibri" w:hAnsi="Calibri" w:cs="Calibri"/>
          <w:sz w:val="28"/>
          <w:szCs w:val="28"/>
          <w:lang w:val="pl-PL"/>
        </w:rPr>
        <w:t>Z poważaniem</w:t>
      </w:r>
    </w:p>
    <w:p w:rsidR="00B85672" w:rsidRDefault="00B85672">
      <w:pPr>
        <w:rPr>
          <w:sz w:val="28"/>
          <w:szCs w:val="28"/>
        </w:rPr>
      </w:pPr>
    </w:p>
    <w:p w:rsidR="00476366" w:rsidRDefault="00476366">
      <w:pPr>
        <w:rPr>
          <w:sz w:val="28"/>
          <w:szCs w:val="28"/>
        </w:rPr>
      </w:pPr>
      <w:r>
        <w:rPr>
          <w:sz w:val="28"/>
          <w:szCs w:val="28"/>
        </w:rPr>
        <w:t>Iwona Zawadzka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Kierownik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Miejskiej</w:t>
      </w:r>
      <w:proofErr w:type="spellEnd"/>
      <w:r>
        <w:rPr>
          <w:sz w:val="28"/>
          <w:szCs w:val="28"/>
        </w:rPr>
        <w:t xml:space="preserve"> </w:t>
      </w:r>
    </w:p>
    <w:p w:rsidR="00B85672" w:rsidRDefault="00B85672">
      <w:pPr>
        <w:pStyle w:val="Standard"/>
      </w:pPr>
    </w:p>
    <w:sectPr w:rsidR="00B8567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76366">
      <w:r>
        <w:separator/>
      </w:r>
    </w:p>
  </w:endnote>
  <w:endnote w:type="continuationSeparator" w:id="0">
    <w:p w:rsidR="00000000" w:rsidRDefault="0047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76366">
      <w:r>
        <w:rPr>
          <w:color w:val="000000"/>
        </w:rPr>
        <w:separator/>
      </w:r>
    </w:p>
  </w:footnote>
  <w:footnote w:type="continuationSeparator" w:id="0">
    <w:p w:rsidR="00000000" w:rsidRDefault="00476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5672"/>
    <w:rsid w:val="00476366"/>
    <w:rsid w:val="00B85672"/>
    <w:rsid w:val="00F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C96E"/>
  <w15:docId w15:val="{76461C54-E723-4CBC-80B8-609E2AA4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Walus</dc:creator>
  <cp:lastModifiedBy>Marta Walus</cp:lastModifiedBy>
  <cp:revision>3</cp:revision>
  <cp:lastPrinted>2022-09-26T09:33:00Z</cp:lastPrinted>
  <dcterms:created xsi:type="dcterms:W3CDTF">2022-10-13T11:14:00Z</dcterms:created>
  <dcterms:modified xsi:type="dcterms:W3CDTF">2022-10-13T11:15:00Z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